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088923FA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 xml:space="preserve">JN </w:t>
      </w:r>
      <w:r w:rsidR="005154FF">
        <w:rPr>
          <w:rFonts w:ascii="Cambria" w:eastAsia="Cambria" w:hAnsi="Cambria" w:cs="Cambria"/>
          <w:b/>
          <w:i/>
        </w:rPr>
        <w:t>79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5C14E0">
        <w:rPr>
          <w:rFonts w:ascii="Cambria" w:eastAsia="Cambria" w:hAnsi="Cambria" w:cs="Cambria"/>
          <w:b/>
          <w:i/>
        </w:rPr>
        <w:t>2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035E57F" w14:textId="5BEE0D87" w:rsidR="005154FF" w:rsidRPr="00175F95" w:rsidRDefault="005154FF" w:rsidP="005154FF">
      <w:pPr>
        <w:jc w:val="both"/>
        <w:rPr>
          <w:rFonts w:ascii="Cambria" w:hAnsi="Cambria"/>
        </w:rPr>
      </w:pPr>
      <w:r w:rsidRPr="00175F95">
        <w:rPr>
          <w:rFonts w:ascii="Cambria" w:eastAsia="Cambria" w:hAnsi="Cambria" w:cs="Cambria"/>
          <w:color w:val="222222"/>
        </w:rPr>
        <w:t>Uklanjanje otpada odbačenog u okoliš – divlje odlagalište Stari Jankovci</w:t>
      </w:r>
    </w:p>
    <w:p w14:paraId="31550E17" w14:textId="270A4AD2" w:rsidR="006A0FBA" w:rsidRPr="00175F95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</w:rPr>
      </w:pPr>
    </w:p>
    <w:p w14:paraId="50E5122F" w14:textId="7EF7823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84C774F" w14:textId="288A1C6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700A8F" w14:textId="4651EECF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435364" w14:textId="41E2F52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3AE39A22" w14:textId="489CD0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7889BACB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DA42F6">
        <w:rPr>
          <w:rFonts w:ascii="Cambria" w:eastAsia="Cambria" w:hAnsi="Cambria" w:cs="Cambria"/>
          <w:b/>
          <w:i/>
          <w:color w:val="000000"/>
        </w:rPr>
        <w:t>lipanj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9170DB">
        <w:rPr>
          <w:rFonts w:ascii="Cambria" w:eastAsia="Cambria" w:hAnsi="Cambria" w:cs="Cambria"/>
          <w:b/>
          <w:i/>
          <w:color w:val="000000"/>
        </w:rPr>
        <w:t>2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0" w:name="_gjdgxs" w:colFirst="0" w:colLast="0"/>
      <w:bookmarkEnd w:id="0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1" w:name="_30j0zll" w:colFirst="0" w:colLast="0"/>
      <w:bookmarkEnd w:id="1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7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8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04865694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Ime i prezime:  </w:t>
      </w:r>
      <w:r w:rsidR="005C14E0">
        <w:rPr>
          <w:color w:val="000000"/>
        </w:rPr>
        <w:t xml:space="preserve">Dubravka </w:t>
      </w:r>
      <w:proofErr w:type="spellStart"/>
      <w:r w:rsidR="005C14E0">
        <w:rPr>
          <w:color w:val="000000"/>
        </w:rPr>
        <w:t>Vrselja</w:t>
      </w:r>
      <w:proofErr w:type="spellEnd"/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9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E13C55B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</w:t>
      </w:r>
      <w:r w:rsidR="005C14E0">
        <w:rPr>
          <w:color w:val="000000"/>
        </w:rPr>
        <w:t>13</w:t>
      </w:r>
    </w:p>
    <w:p w14:paraId="74BE8B06" w14:textId="0B3A498A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</w:t>
      </w:r>
      <w:r w:rsidR="005C14E0">
        <w:rPr>
          <w:color w:val="000000"/>
        </w:rPr>
        <w:t>8/216-240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56D00943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10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i uputiti poziv za dostavu ponuda na tri ponuditelja kako slijedi:</w:t>
      </w:r>
    </w:p>
    <w:p w14:paraId="06003193" w14:textId="77777777" w:rsidR="00DA42F6" w:rsidRDefault="00DA42F6">
      <w:pPr>
        <w:jc w:val="both"/>
        <w:rPr>
          <w:rFonts w:ascii="Cambria" w:eastAsia="Cambria" w:hAnsi="Cambria" w:cs="Cambria"/>
        </w:rPr>
      </w:pPr>
    </w:p>
    <w:p w14:paraId="44F15ACC" w14:textId="6173C2FB" w:rsidR="006A0FBA" w:rsidRDefault="005154FF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bookmarkStart w:id="2" w:name="_Hlk99112555"/>
      <w:r>
        <w:rPr>
          <w:rFonts w:ascii="Cambria" w:eastAsia="Cambria" w:hAnsi="Cambria" w:cs="Cambria"/>
        </w:rPr>
        <w:t>ZUKI</w:t>
      </w:r>
      <w:r w:rsidR="00957420">
        <w:rPr>
          <w:rFonts w:ascii="Cambria" w:eastAsia="Cambria" w:hAnsi="Cambria" w:cs="Cambria"/>
        </w:rPr>
        <w:t>, d.o.o. V</w:t>
      </w:r>
      <w:r>
        <w:rPr>
          <w:rFonts w:ascii="Cambria" w:eastAsia="Cambria" w:hAnsi="Cambria" w:cs="Cambria"/>
        </w:rPr>
        <w:t>inkovci info@zuki.hr</w:t>
      </w:r>
    </w:p>
    <w:p w14:paraId="3258ED97" w14:textId="4A84BEE1" w:rsidR="006A0FBA" w:rsidRDefault="005154FF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r>
        <w:rPr>
          <w:rStyle w:val="Istaknuto"/>
          <w:rFonts w:ascii="Cambria" w:hAnsi="Cambria" w:cs="Arial"/>
          <w:i w:val="0"/>
          <w:iCs w:val="0"/>
          <w:shd w:val="clear" w:color="auto" w:fill="FFFFFF"/>
        </w:rPr>
        <w:t>BINDER</w:t>
      </w:r>
      <w:r w:rsidR="00957420">
        <w:rPr>
          <w:rStyle w:val="Istaknuto"/>
          <w:rFonts w:ascii="Cambria" w:hAnsi="Cambria" w:cs="Arial"/>
          <w:i w:val="0"/>
          <w:iCs w:val="0"/>
          <w:shd w:val="clear" w:color="auto" w:fill="FFFFFF"/>
        </w:rPr>
        <w:t xml:space="preserve">, d.o.o. </w:t>
      </w:r>
      <w:r>
        <w:rPr>
          <w:rStyle w:val="Istaknuto"/>
          <w:rFonts w:ascii="Cambria" w:hAnsi="Cambria" w:cs="Arial"/>
          <w:i w:val="0"/>
          <w:iCs w:val="0"/>
          <w:shd w:val="clear" w:color="auto" w:fill="FFFFFF"/>
        </w:rPr>
        <w:t>Osijek</w:t>
      </w:r>
      <w:r w:rsidR="00957420">
        <w:rPr>
          <w:rStyle w:val="Istaknuto"/>
          <w:rFonts w:ascii="Cambria" w:hAnsi="Cambria" w:cs="Arial"/>
          <w:i w:val="0"/>
          <w:iCs w:val="0"/>
          <w:shd w:val="clear" w:color="auto" w:fill="FFFFFF"/>
        </w:rPr>
        <w:t xml:space="preserve"> </w:t>
      </w:r>
      <w:hyperlink r:id="rId11" w:history="1">
        <w:r w:rsidRPr="00293065">
          <w:rPr>
            <w:rStyle w:val="Hiperveza"/>
            <w:rFonts w:ascii="Cambria" w:hAnsi="Cambria" w:cs="Arial"/>
            <w:shd w:val="clear" w:color="auto" w:fill="FFFFFF"/>
          </w:rPr>
          <w:t>binder.osijek@gmail.com</w:t>
        </w:r>
      </w:hyperlink>
    </w:p>
    <w:p w14:paraId="109ED519" w14:textId="0EC887A8" w:rsidR="006A38B1" w:rsidRDefault="005154FF" w:rsidP="00D409E2">
      <w:pPr>
        <w:tabs>
          <w:tab w:val="left" w:pos="7523"/>
        </w:tabs>
        <w:jc w:val="right"/>
        <w:rPr>
          <w:rFonts w:ascii="Cambria" w:eastAsia="Cambria" w:hAnsi="Cambria" w:cs="Cambria"/>
          <w:u w:val="single"/>
        </w:rPr>
      </w:pPr>
      <w:r>
        <w:rPr>
          <w:rFonts w:ascii="Cambria" w:eastAsia="Arial Unicode MS" w:hAnsi="Cambria"/>
        </w:rPr>
        <w:t>AKSION</w:t>
      </w:r>
      <w:r w:rsidR="00957420">
        <w:rPr>
          <w:rFonts w:ascii="Cambria" w:eastAsia="Arial Unicode MS" w:hAnsi="Cambria"/>
        </w:rPr>
        <w:t>, d.o.o.</w:t>
      </w:r>
      <w:r>
        <w:rPr>
          <w:rFonts w:ascii="Cambria" w:eastAsia="Arial Unicode MS" w:hAnsi="Cambria"/>
        </w:rPr>
        <w:t xml:space="preserve"> Vinkovci</w:t>
      </w:r>
      <w:r w:rsidR="00957420">
        <w:rPr>
          <w:rFonts w:ascii="Cambria" w:eastAsia="Arial Unicode MS" w:hAnsi="Cambria"/>
        </w:rPr>
        <w:t xml:space="preserve"> </w:t>
      </w:r>
      <w:bookmarkEnd w:id="2"/>
      <w:r w:rsidR="00D409E2">
        <w:rPr>
          <w:lang w:eastAsia="hr-HR"/>
        </w:rPr>
        <w:fldChar w:fldCharType="begin"/>
      </w:r>
      <w:r w:rsidR="00D409E2">
        <w:rPr>
          <w:lang w:eastAsia="hr-HR"/>
        </w:rPr>
        <w:instrText xml:space="preserve"> HYPERLINK "mailto:aksion@vk.htnet.hr" </w:instrText>
      </w:r>
      <w:r w:rsidR="00D409E2">
        <w:rPr>
          <w:lang w:eastAsia="hr-HR"/>
        </w:rPr>
        <w:fldChar w:fldCharType="separate"/>
      </w:r>
      <w:r w:rsidR="00D409E2">
        <w:rPr>
          <w:rStyle w:val="Hiperveza"/>
          <w:lang w:eastAsia="hr-HR"/>
        </w:rPr>
        <w:t>aksion@vk.htnet.hr</w:t>
      </w:r>
      <w:r w:rsidR="00D409E2">
        <w:rPr>
          <w:lang w:eastAsia="hr-HR"/>
        </w:rPr>
        <w:fldChar w:fldCharType="end"/>
      </w:r>
    </w:p>
    <w:p w14:paraId="087C2BC0" w14:textId="77777777" w:rsidR="00DA42F6" w:rsidRDefault="00DA42F6">
      <w:pPr>
        <w:jc w:val="both"/>
        <w:rPr>
          <w:rFonts w:ascii="Cambria" w:eastAsia="Cambria" w:hAnsi="Cambria" w:cs="Cambria"/>
        </w:rPr>
      </w:pPr>
    </w:p>
    <w:p w14:paraId="3861D761" w14:textId="507A8CE6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2ABDC5F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2" w:history="1">
        <w:r w:rsidR="00350A6B" w:rsidRPr="00D4146E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19F65B40" w14:textId="77777777" w:rsidR="00350A6B" w:rsidRDefault="00B47380" w:rsidP="00350A6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="00957420">
        <w:rPr>
          <w:rFonts w:ascii="Cambria" w:eastAsia="Cambria" w:hAnsi="Cambria" w:cs="Cambria"/>
        </w:rPr>
        <w:t>40</w:t>
      </w:r>
      <w:r w:rsidRPr="004F6ECD">
        <w:rPr>
          <w:rFonts w:ascii="Cambria" w:eastAsia="Cambria" w:hAnsi="Cambria" w:cs="Cambria"/>
        </w:rPr>
        <w:t xml:space="preserve">0.000,00 kn  </w:t>
      </w:r>
      <w:bookmarkStart w:id="4" w:name="_3znysh7" w:colFirst="0" w:colLast="0"/>
      <w:bookmarkEnd w:id="4"/>
    </w:p>
    <w:p w14:paraId="230550F7" w14:textId="77777777" w:rsidR="00D409E2" w:rsidRPr="00ED7B5D" w:rsidRDefault="00B47380" w:rsidP="00D409E2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Opis predmeta nabave: </w:t>
      </w:r>
      <w:r w:rsidR="00D409E2">
        <w:rPr>
          <w:rFonts w:ascii="Cambria" w:eastAsia="Cambria" w:hAnsi="Cambria" w:cs="Cambria"/>
          <w:color w:val="222222"/>
          <w:sz w:val="22"/>
          <w:szCs w:val="22"/>
        </w:rPr>
        <w:t>Uklanjanje otpada odbačenog u okoliš – divlje odlagalište Stari Jankovci</w:t>
      </w:r>
    </w:p>
    <w:p w14:paraId="1DFFCF9A" w14:textId="77777777" w:rsidR="00D409E2" w:rsidRDefault="00D409E2" w:rsidP="00D409E2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97ACC26" w14:textId="6F7BFC7B" w:rsidR="00601934" w:rsidRDefault="00B47380" w:rsidP="00D409E2">
      <w:pPr>
        <w:jc w:val="both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8E5477" w:rsidRPr="008E5477">
        <w:rPr>
          <w:rFonts w:ascii="Cambria" w:eastAsia="Cambria" w:hAnsi="Cambria" w:cs="Cambria"/>
        </w:rPr>
        <w:t xml:space="preserve"> </w:t>
      </w:r>
      <w:r w:rsidR="00D409E2">
        <w:rPr>
          <w:rFonts w:ascii="Cambria" w:eastAsia="Cambria" w:hAnsi="Cambria" w:cs="Cambria"/>
        </w:rPr>
        <w:t>79</w:t>
      </w:r>
      <w:r w:rsidR="008E5477" w:rsidRPr="008E5477">
        <w:rPr>
          <w:rFonts w:ascii="Cambria" w:eastAsia="Cambria" w:hAnsi="Cambria" w:cs="Cambria"/>
        </w:rPr>
        <w:t>/2</w:t>
      </w:r>
      <w:r w:rsidR="005C14E0">
        <w:rPr>
          <w:rFonts w:ascii="Cambria" w:eastAsia="Cambria" w:hAnsi="Cambria" w:cs="Cambria"/>
        </w:rPr>
        <w:t>2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5" w:name="_2et92p0" w:colFirst="0" w:colLast="0"/>
      <w:bookmarkEnd w:id="5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47EBF1B6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</w:t>
      </w:r>
      <w:r w:rsidR="00C53F93">
        <w:rPr>
          <w:rFonts w:ascii="Cambria" w:eastAsia="Cambria" w:hAnsi="Cambria" w:cs="Cambria"/>
        </w:rPr>
        <w:t>radova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6" w:name="_tyjcwt" w:colFirst="0" w:colLast="0"/>
      <w:bookmarkEnd w:id="6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Sukob interesa</w:t>
      </w:r>
    </w:p>
    <w:p w14:paraId="22B34A78" w14:textId="3F610036" w:rsidR="00601934" w:rsidRDefault="008560FA" w:rsidP="008560FA">
      <w:pPr>
        <w:ind w:left="360"/>
        <w:jc w:val="both"/>
        <w:rPr>
          <w:rFonts w:ascii="Cambria" w:eastAsia="Cambria" w:hAnsi="Cambria" w:cs="Cambria"/>
        </w:rPr>
      </w:pPr>
      <w:r>
        <w:t>Nema gospodarskih subjekata s kojima je Naručitelj i predstavnici Naručitelja u sukobu interesa definiranog člancima 75. do 83. Zakona o javnoj nabavi (Narodne novine br. 120/16, u daljnjem tekstu: Zakon).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7" w:name="_3dy6vkm" w:colFirst="0" w:colLast="0"/>
      <w:bookmarkEnd w:id="7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8" w:name="_1t3h5sf" w:colFirst="0" w:colLast="0"/>
      <w:bookmarkEnd w:id="8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33615EA9" w14:textId="77777777" w:rsidR="00D409E2" w:rsidRPr="00ED7B5D" w:rsidRDefault="00B47380" w:rsidP="00D409E2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>Predmet nabave</w:t>
      </w:r>
      <w:bookmarkStart w:id="9" w:name="_Hlk78286953"/>
      <w:r w:rsidRPr="00175F95">
        <w:rPr>
          <w:rFonts w:ascii="Cambria" w:eastAsia="Cambria" w:hAnsi="Cambria" w:cs="Cambria"/>
          <w:color w:val="000000"/>
        </w:rPr>
        <w:t xml:space="preserve">: </w:t>
      </w:r>
      <w:bookmarkEnd w:id="9"/>
      <w:r w:rsidR="00D409E2" w:rsidRPr="00175F95">
        <w:rPr>
          <w:rFonts w:ascii="Cambria" w:eastAsia="Cambria" w:hAnsi="Cambria" w:cs="Cambria"/>
          <w:color w:val="222222"/>
        </w:rPr>
        <w:t>Uklanjanje otpada odbačenog u okoliš – divlje odlagalište Stari Jankovci</w:t>
      </w:r>
    </w:p>
    <w:p w14:paraId="397950C4" w14:textId="77777777" w:rsidR="00D409E2" w:rsidRDefault="00D409E2" w:rsidP="00D409E2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770F638" w14:textId="394EE8D8" w:rsidR="00601934" w:rsidRDefault="00B47380" w:rsidP="00000F4B">
      <w:pP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23A2A45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0" w:name="_4d34og8" w:colFirst="0" w:colLast="0"/>
      <w:bookmarkEnd w:id="10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89A269E" w14:textId="746A84AA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4F7782">
        <w:rPr>
          <w:rFonts w:ascii="Cambria" w:eastAsia="Cambria" w:hAnsi="Cambria" w:cs="Cambria"/>
        </w:rPr>
        <w:t>usluge</w:t>
      </w:r>
      <w:r>
        <w:rPr>
          <w:rFonts w:ascii="Cambria" w:eastAsia="Cambria" w:hAnsi="Cambria" w:cs="Cambria"/>
        </w:rPr>
        <w:t xml:space="preserve"> financirati će se sredstvima iz proračuna Općine za 202</w:t>
      </w:r>
      <w:r w:rsidR="00776298"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</w:rPr>
        <w:t>. godinu</w:t>
      </w:r>
      <w:r w:rsidR="00957420">
        <w:rPr>
          <w:rFonts w:ascii="Cambria" w:eastAsia="Cambria" w:hAnsi="Cambria" w:cs="Cambria"/>
        </w:rPr>
        <w:t xml:space="preserve"> i </w:t>
      </w:r>
      <w:r w:rsidR="00D409E2">
        <w:rPr>
          <w:rFonts w:ascii="Cambria" w:eastAsia="Cambria" w:hAnsi="Cambria" w:cs="Cambria"/>
        </w:rPr>
        <w:t>Fonda za zaštitu okoliša i energetsku učinkovitost</w:t>
      </w:r>
      <w:r>
        <w:rPr>
          <w:rFonts w:ascii="Cambria" w:eastAsia="Cambria" w:hAnsi="Cambria" w:cs="Cambria"/>
        </w:rPr>
        <w:t>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1" w:name="_2s8eyo1" w:colFirst="0" w:colLast="0"/>
      <w:bookmarkEnd w:id="11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Predmet nabave ponuditelj je dužan isporučiti/dostaviti na adresu:</w:t>
      </w:r>
    </w:p>
    <w:p w14:paraId="357075AE" w14:textId="03603BA9" w:rsidR="00D409E2" w:rsidRPr="00605148" w:rsidRDefault="00D409E2" w:rsidP="00D409E2">
      <w:pPr>
        <w:jc w:val="both"/>
        <w:rPr>
          <w:rFonts w:ascii="Cambria" w:hAnsi="Cambria"/>
        </w:rPr>
      </w:pPr>
      <w:bookmarkStart w:id="12" w:name="_17dp8vu" w:colFirst="0" w:colLast="0"/>
      <w:bookmarkEnd w:id="12"/>
      <w:r w:rsidRPr="00605148">
        <w:rPr>
          <w:rFonts w:ascii="Cambria" w:eastAsia="Cambria" w:hAnsi="Cambria" w:cs="Cambria"/>
          <w:color w:val="222222"/>
        </w:rPr>
        <w:t xml:space="preserve">Uklanjanje otpada odbačenog u okoliš – divlje odlagalište Stari Jankovci, Dr. F. Tuđmana, </w:t>
      </w:r>
      <w:r w:rsidRPr="00605148">
        <w:rPr>
          <w:rFonts w:ascii="Cambria" w:hAnsi="Cambria"/>
        </w:rPr>
        <w:t>k.č.br. 1616/8, 1635/2, a sve sukladno Planu uklanjanja otpada odbačenog u okoliš</w:t>
      </w:r>
      <w:r w:rsidR="00DE48CB" w:rsidRPr="00605148">
        <w:rPr>
          <w:rFonts w:ascii="Cambria" w:hAnsi="Cambria"/>
        </w:rPr>
        <w:t xml:space="preserve"> koji je izradio Promo Eko, d.o.o. Osijek</w:t>
      </w:r>
    </w:p>
    <w:p w14:paraId="365F5ADF" w14:textId="77777777" w:rsidR="00D409E2" w:rsidRPr="00605148" w:rsidRDefault="00D409E2" w:rsidP="00D409E2">
      <w:pPr>
        <w:autoSpaceDE w:val="0"/>
        <w:autoSpaceDN w:val="0"/>
        <w:adjustRightInd w:val="0"/>
        <w:rPr>
          <w:rFonts w:ascii="Cambria" w:hAnsi="Cambria" w:cstheme="minorHAnsi"/>
        </w:rPr>
      </w:pPr>
    </w:p>
    <w:p w14:paraId="333B15A2" w14:textId="77777777" w:rsidR="00601934" w:rsidRDefault="00601934">
      <w:pPr>
        <w:jc w:val="both"/>
        <w:rPr>
          <w:rFonts w:ascii="Cambria" w:eastAsia="Cambria" w:hAnsi="Cambria" w:cs="Cambria"/>
          <w:color w:val="FF0000"/>
        </w:rPr>
      </w:pPr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1AED1A4B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957420" w:rsidRPr="00957420">
        <w:rPr>
          <w:rFonts w:ascii="Cambria" w:eastAsia="Cambria" w:hAnsi="Cambria" w:cs="Cambria"/>
        </w:rPr>
        <w:t>radova.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3rdcrjn" w:colFirst="0" w:colLast="0"/>
      <w:bookmarkEnd w:id="13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4" w:name="_26in1rg" w:colFirst="0" w:colLast="0"/>
      <w:bookmarkEnd w:id="14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5" w:name="_lnxbz9" w:colFirst="0" w:colLast="0"/>
      <w:bookmarkEnd w:id="15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B802CC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1EA71036" w:rsidR="00B802CC" w:rsidRDefault="00B802CC" w:rsidP="00B802CC">
      <w:pPr>
        <w:jc w:val="both"/>
        <w:rPr>
          <w:rFonts w:ascii="Cambria" w:eastAsia="Cambria" w:hAnsi="Cambria" w:cs="Cambria"/>
        </w:rPr>
      </w:pPr>
    </w:p>
    <w:p w14:paraId="0A25A895" w14:textId="30846791" w:rsidR="00DA42F6" w:rsidRDefault="00DA42F6" w:rsidP="00B802CC">
      <w:pPr>
        <w:jc w:val="both"/>
        <w:rPr>
          <w:rFonts w:ascii="Cambria" w:eastAsia="Cambria" w:hAnsi="Cambria" w:cs="Cambria"/>
        </w:rPr>
      </w:pPr>
    </w:p>
    <w:p w14:paraId="628603B6" w14:textId="77777777" w:rsidR="00DA42F6" w:rsidRPr="00B802CC" w:rsidRDefault="00DA42F6" w:rsidP="00B802CC">
      <w:pPr>
        <w:jc w:val="both"/>
        <w:rPr>
          <w:rFonts w:ascii="Cambria" w:eastAsia="Cambria" w:hAnsi="Cambria" w:cs="Cambria"/>
        </w:rPr>
      </w:pPr>
    </w:p>
    <w:p w14:paraId="57C7C45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a) sudjelovanje u zločinačkoj organizaciji, na temelju</w:t>
      </w:r>
    </w:p>
    <w:p w14:paraId="25C3A6F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5DE9A43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674D417F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19D6807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50B8BE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70316F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0C954A8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5659622E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E18549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67191C0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DF1406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B3F839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4EA8BE4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3A97A1A6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621359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2310FAD5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D737A3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3224A31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42908C28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3E5DB13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B64B79E" w14:textId="5DFEAB58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kao preliminarni dokaz nepostojanja osnova za isključenje – izjava o nekažnjavanju</w:t>
      </w:r>
      <w:r w:rsidR="00175F95">
        <w:rPr>
          <w:rFonts w:ascii="Cambria" w:eastAsia="Cambria" w:hAnsi="Cambria" w:cs="Cambria"/>
        </w:rPr>
        <w:t xml:space="preserve"> ovjerenu kod javnog bilježnika.</w:t>
      </w:r>
    </w:p>
    <w:p w14:paraId="51E4EF0E" w14:textId="77777777" w:rsidR="00584088" w:rsidRDefault="00584088" w:rsidP="00584088">
      <w:pPr>
        <w:jc w:val="both"/>
        <w:rPr>
          <w:rFonts w:ascii="Cambria" w:eastAsia="Cambria" w:hAnsi="Cambria" w:cs="Cambria"/>
        </w:rPr>
      </w:pPr>
    </w:p>
    <w:p w14:paraId="56B3D0F0" w14:textId="77777777" w:rsidR="00584088" w:rsidRDefault="00584088" w:rsidP="00584088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4B6373C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</w:p>
    <w:p w14:paraId="415CBAE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1D7A4F0A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836EB6D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6DF2A8A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13D432C" w14:textId="62DC452C" w:rsidR="00584088" w:rsidRPr="00584088" w:rsidRDefault="00584088" w:rsidP="00200775">
      <w:pPr>
        <w:pStyle w:val="Odlomakpopisa"/>
        <w:numPr>
          <w:ilvl w:val="0"/>
          <w:numId w:val="15"/>
        </w:numPr>
        <w:jc w:val="both"/>
      </w:pPr>
      <w:r w:rsidRPr="00200775">
        <w:rPr>
          <w:rFonts w:ascii="Cambria" w:eastAsia="Cambria" w:hAnsi="Cambria" w:cs="Cambria"/>
        </w:rPr>
        <w:t xml:space="preserve">kao preliminarni dokaz nepostojanja ove osnove za isključenje - potvrdu porezne uprave ili drugog nadležnog tijela u državi poslovnog </w:t>
      </w:r>
      <w:proofErr w:type="spellStart"/>
      <w:r w:rsidRPr="00200775">
        <w:rPr>
          <w:rFonts w:ascii="Cambria" w:eastAsia="Cambria" w:hAnsi="Cambria" w:cs="Cambria"/>
        </w:rPr>
        <w:t>nastana</w:t>
      </w:r>
      <w:proofErr w:type="spellEnd"/>
      <w:r w:rsidRPr="00200775"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14A8DB43" w14:textId="77777777" w:rsidR="00584088" w:rsidRDefault="00584088" w:rsidP="00584088">
      <w:pPr>
        <w:ind w:left="720"/>
        <w:jc w:val="both"/>
      </w:pPr>
    </w:p>
    <w:p w14:paraId="29A91EA1" w14:textId="11A5E351" w:rsidR="00601934" w:rsidRPr="00584088" w:rsidRDefault="00B47380" w:rsidP="00584088">
      <w:pPr>
        <w:pStyle w:val="Odlomakpopisa"/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84088"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6" w:name="_44sinio" w:colFirst="0" w:colLast="0"/>
      <w:bookmarkEnd w:id="16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2jxsxqh" w:colFirst="0" w:colLast="0"/>
      <w:bookmarkEnd w:id="17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z337ya" w:colFirst="0" w:colLast="0"/>
      <w:bookmarkEnd w:id="18"/>
    </w:p>
    <w:p w14:paraId="2BEC0DD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19DB8ABC" w14:textId="6BAAB08B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jamstvo za ozbiljnost ponude na </w:t>
      </w:r>
      <w:r w:rsidR="0060189A"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</w:rPr>
        <w:t>a slučaj odustajanja ponuditelja od svoje ponude u roku njezine valjanosti, nedostavljanja ažuriranih popratnih dokumenata sukladno članku 263. ZJN 2016, neprihvaćanja ispravka računske greške, odbijanja potpisivanja ugovora o javnoj nabavi ili okvirnog sporazuma ili nedostavljanja jamstva za uredno ispunjenje ugovora o javnoj nabavi ili okvirnog sporazuma ako okvirni sporazum obvezuje na sklapanje i izvršenje i to:</w:t>
      </w:r>
    </w:p>
    <w:p w14:paraId="40AFC9DF" w14:textId="32E03D44" w:rsidR="00AC6B7C" w:rsidRDefault="00AC6B7C">
      <w:pPr>
        <w:jc w:val="both"/>
        <w:rPr>
          <w:rFonts w:ascii="Cambria" w:eastAsia="Cambria" w:hAnsi="Cambria" w:cs="Cambria"/>
        </w:rPr>
      </w:pPr>
    </w:p>
    <w:p w14:paraId="5F9B1798" w14:textId="77777777" w:rsidR="00AC6B7C" w:rsidRDefault="00AC6B7C">
      <w:pPr>
        <w:jc w:val="both"/>
        <w:rPr>
          <w:rFonts w:ascii="Cambria" w:eastAsia="Cambria" w:hAnsi="Cambria" w:cs="Cambria"/>
        </w:rPr>
      </w:pPr>
    </w:p>
    <w:p w14:paraId="1666066C" w14:textId="64A8CC7C" w:rsidR="00601934" w:rsidRDefault="008D1A37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zadužnicu</w:t>
      </w:r>
      <w:r w:rsidR="00B47380">
        <w:rPr>
          <w:rFonts w:ascii="Cambria" w:eastAsia="Cambria" w:hAnsi="Cambria" w:cs="Cambria"/>
        </w:rPr>
        <w:t xml:space="preserve"> na poziv u iznosu </w:t>
      </w:r>
      <w:r w:rsidR="00B47380">
        <w:rPr>
          <w:rFonts w:ascii="Cambria" w:eastAsia="Cambria" w:hAnsi="Cambria" w:cs="Cambria"/>
          <w:b/>
          <w:i/>
          <w:u w:val="single"/>
        </w:rPr>
        <w:t>od 3%</w:t>
      </w:r>
      <w:r w:rsidR="00B47380">
        <w:rPr>
          <w:rFonts w:ascii="Cambria" w:eastAsia="Cambria" w:hAnsi="Cambria" w:cs="Cambria"/>
          <w:i/>
        </w:rPr>
        <w:t xml:space="preserve"> </w:t>
      </w:r>
      <w:r w:rsidR="00B47380">
        <w:rPr>
          <w:rFonts w:ascii="Cambria" w:eastAsia="Cambria" w:hAnsi="Cambria" w:cs="Cambria"/>
        </w:rPr>
        <w:t>procijenjene vrijednosti predmeta nabave za grupu premeta koju nudi /ili</w:t>
      </w:r>
    </w:p>
    <w:p w14:paraId="63111295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2102C48F" w14:textId="23D31E40" w:rsidR="00601934" w:rsidRDefault="00601934">
      <w:pPr>
        <w:ind w:left="720"/>
        <w:jc w:val="both"/>
        <w:rPr>
          <w:rFonts w:ascii="Cambria" w:eastAsia="Cambria" w:hAnsi="Cambria" w:cs="Cambria"/>
        </w:rPr>
      </w:pPr>
    </w:p>
    <w:p w14:paraId="06713584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Novčani polog uplaćuje se sa sljedećim podacima:</w:t>
      </w:r>
    </w:p>
    <w:p w14:paraId="401EB52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7518C62D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527795D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50BC7614" w14:textId="702C77FF" w:rsidR="00601934" w:rsidRPr="004F6ECD" w:rsidRDefault="00B47380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</w:t>
      </w:r>
      <w:r w:rsidR="004C4DBE" w:rsidRPr="004F6ECD">
        <w:rPr>
          <w:rFonts w:ascii="Cambria" w:eastAsia="Cambria" w:hAnsi="Cambria" w:cs="Cambria"/>
        </w:rPr>
        <w:t>–</w:t>
      </w:r>
      <w:r w:rsidRPr="004F6ECD">
        <w:rPr>
          <w:rFonts w:ascii="Cambria" w:eastAsia="Cambria" w:hAnsi="Cambria" w:cs="Cambria"/>
        </w:rPr>
        <w:t xml:space="preserve"> </w:t>
      </w:r>
      <w:r w:rsidR="00DE48CB">
        <w:rPr>
          <w:rFonts w:ascii="Cambria" w:eastAsia="Cambria" w:hAnsi="Cambria" w:cs="Cambria"/>
        </w:rPr>
        <w:t>79</w:t>
      </w:r>
      <w:r w:rsidR="004C4DBE" w:rsidRPr="004F6ECD">
        <w:rPr>
          <w:rFonts w:ascii="Cambria" w:eastAsia="Cambria" w:hAnsi="Cambria" w:cs="Cambria"/>
        </w:rPr>
        <w:t>/2</w:t>
      </w:r>
      <w:r w:rsidR="0060189A">
        <w:rPr>
          <w:rFonts w:ascii="Cambria" w:eastAsia="Cambria" w:hAnsi="Cambria" w:cs="Cambria"/>
        </w:rPr>
        <w:t>2</w:t>
      </w:r>
    </w:p>
    <w:p w14:paraId="690ACBB5" w14:textId="77777777" w:rsidR="00601934" w:rsidRPr="004F6ECD" w:rsidRDefault="00601934">
      <w:pPr>
        <w:jc w:val="both"/>
        <w:rPr>
          <w:rFonts w:ascii="Cambria" w:eastAsia="Cambria" w:hAnsi="Cambria" w:cs="Cambria"/>
        </w:rPr>
      </w:pPr>
    </w:p>
    <w:p w14:paraId="5E35D4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Trajanje jamstva za ozbiljnost ponude sukladno je roku valjanosti ponude, a gospodarski subjekt može dostaviti jamstvo koje je duže od roka valjanosti ponude.</w:t>
      </w:r>
    </w:p>
    <w:p w14:paraId="523600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nabave istekne rok valjanosti ponude i jamstva za ozbiljnost ponude, Naručitelj će prije odabira zatražiti produženje roka valjanosti ponude i jamstva od ponuditelja koji je podnio najnižu ponudu u primjerenom roku ne kraćem od pet dana.</w:t>
      </w:r>
    </w:p>
    <w:p w14:paraId="7CAB0EE3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vratiti ponuditeljima jamstvo za ozbiljnost ponude, a presliku jamstva obvezan je pohraniti.</w:t>
      </w:r>
    </w:p>
    <w:p w14:paraId="0FF32C6D" w14:textId="25FCC95A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highlight w:val="white"/>
        </w:rPr>
      </w:pPr>
      <w:bookmarkStart w:id="19" w:name="_Hlk99024061"/>
      <w:r w:rsidRPr="004F6ECD">
        <w:rPr>
          <w:rFonts w:ascii="Cambria" w:eastAsia="Cambria" w:hAnsi="Cambria" w:cs="Cambria"/>
        </w:rPr>
        <w:t>Ponuditelj je dužan dostaviti u</w:t>
      </w:r>
      <w:r w:rsidRPr="004F6ECD">
        <w:rPr>
          <w:rFonts w:ascii="Cambria" w:eastAsia="Cambria" w:hAnsi="Cambria" w:cs="Cambria"/>
          <w:highlight w:val="white"/>
        </w:rPr>
        <w:t xml:space="preserve"> roku od 10 dana od dana potpisivanja ugovora, jamstv</w:t>
      </w:r>
      <w:r w:rsidR="0060189A">
        <w:rPr>
          <w:rFonts w:ascii="Cambria" w:eastAsia="Cambria" w:hAnsi="Cambria" w:cs="Cambria"/>
          <w:highlight w:val="white"/>
        </w:rPr>
        <w:t>o</w:t>
      </w:r>
      <w:r w:rsidRPr="004F6ECD">
        <w:rPr>
          <w:rFonts w:ascii="Cambria" w:eastAsia="Cambria" w:hAnsi="Cambria" w:cs="Cambria"/>
          <w:highlight w:val="white"/>
        </w:rPr>
        <w:t xml:space="preserve"> za uredno izvršenje ugovora o javnoj nabavi </w:t>
      </w:r>
      <w:r w:rsidRPr="004F6ECD">
        <w:rPr>
          <w:rFonts w:ascii="Cambria" w:eastAsia="Cambria" w:hAnsi="Cambria" w:cs="Cambria"/>
        </w:rPr>
        <w:t xml:space="preserve">u obliku </w:t>
      </w:r>
      <w:r w:rsidR="004F6ECD" w:rsidRPr="004F6ECD">
        <w:rPr>
          <w:rFonts w:ascii="Cambria" w:eastAsia="Cambria" w:hAnsi="Cambria" w:cs="Cambria"/>
        </w:rPr>
        <w:t>zadužnice</w:t>
      </w:r>
      <w:r w:rsidRPr="004F6ECD">
        <w:rPr>
          <w:rFonts w:ascii="Cambria" w:eastAsia="Cambria" w:hAnsi="Cambria" w:cs="Cambria"/>
        </w:rPr>
        <w:t>.</w:t>
      </w:r>
    </w:p>
    <w:p w14:paraId="7EFC041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bookmarkStart w:id="20" w:name="_3j2qqm3" w:colFirst="0" w:colLast="0"/>
      <w:bookmarkEnd w:id="20"/>
      <w:r>
        <w:rPr>
          <w:rFonts w:ascii="Cambria" w:eastAsia="Cambria" w:hAnsi="Cambria" w:cs="Cambria"/>
          <w:color w:val="000000"/>
        </w:rPr>
        <w:t>Jamstvo mora biti u visini od 10% (deset posto) od vrijednosti ugovora bez PDV-a s klauzulom „plativo na prvi poziv“ odnosno „bez prava prigovora“, mora biti bezuvjetno i s rokom važenja 30 dana dužim od isteka ugovorenog roka za izvođenje radova.</w:t>
      </w:r>
    </w:p>
    <w:p w14:paraId="25361D42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280D2F4A" w14:textId="6961EDD5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</w:t>
      </w:r>
      <w:r w:rsidR="008D1A37">
        <w:rPr>
          <w:rFonts w:ascii="Cambria" w:eastAsia="Cambria" w:hAnsi="Cambria" w:cs="Cambria"/>
          <w:color w:val="000000"/>
        </w:rPr>
        <w:t>zadužnice</w:t>
      </w:r>
      <w:r>
        <w:rPr>
          <w:rFonts w:ascii="Cambria" w:eastAsia="Cambria" w:hAnsi="Cambria" w:cs="Cambria"/>
          <w:color w:val="000000"/>
        </w:rPr>
        <w:t xml:space="preserve">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1CDBFA35" w14:textId="1CD661B6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  <w:highlight w:val="white"/>
        </w:rPr>
        <w:t>Ako j</w:t>
      </w:r>
      <w:r>
        <w:rPr>
          <w:rFonts w:ascii="Cambria" w:eastAsia="Cambria" w:hAnsi="Cambria" w:cs="Cambria"/>
          <w:color w:val="000000"/>
        </w:rPr>
        <w:t>amstvo za uredno ispunjenje ugovora ne bude naplaćeno u cijelosti se vraća  Ponuditelju</w:t>
      </w:r>
      <w:r w:rsidR="0060189A">
        <w:rPr>
          <w:rFonts w:ascii="Cambria" w:eastAsia="Cambria" w:hAnsi="Cambria" w:cs="Cambria"/>
          <w:color w:val="000000"/>
        </w:rPr>
        <w:t xml:space="preserve"> nakon primopredaje radova</w:t>
      </w:r>
      <w:r>
        <w:rPr>
          <w:rFonts w:ascii="Cambria" w:eastAsia="Cambria" w:hAnsi="Cambria" w:cs="Cambria"/>
          <w:color w:val="000000"/>
        </w:rPr>
        <w:t>.</w:t>
      </w:r>
    </w:p>
    <w:p w14:paraId="3E1A924E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Prije vraćanja jamstva za uredno ispunjenje ugovora Ponuditelj je obvezan dostaviti jamstvo za otklanjanje nedostataka u jamstvenom roku 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PDV-a s klauzulom plativo na prvi poziv odnosno bez prava prigovora i bezuvjetno, na rok koji je Izvođač ponudio.</w:t>
      </w:r>
    </w:p>
    <w:p w14:paraId="1C6B8604" w14:textId="13EDB158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otklanjanje nedostataka u jamstvenom roku </w:t>
      </w:r>
      <w:r w:rsidR="00C165B3">
        <w:rPr>
          <w:rFonts w:ascii="Cambria" w:eastAsia="Cambria" w:hAnsi="Cambria" w:cs="Cambria"/>
          <w:color w:val="000000"/>
        </w:rPr>
        <w:t>p</w:t>
      </w:r>
      <w:r>
        <w:rPr>
          <w:rFonts w:ascii="Cambria" w:eastAsia="Cambria" w:hAnsi="Cambria" w:cs="Cambria"/>
          <w:color w:val="000000"/>
        </w:rPr>
        <w:t xml:space="preserve">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64010C76" w14:textId="7EDFD06A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</w:t>
      </w:r>
      <w:r w:rsidR="00C165B3">
        <w:rPr>
          <w:rFonts w:ascii="Cambria" w:eastAsia="Cambria" w:hAnsi="Cambria" w:cs="Cambria"/>
          <w:b/>
          <w:color w:val="000000"/>
        </w:rPr>
        <w:t>e</w:t>
      </w:r>
      <w:r>
        <w:rPr>
          <w:rFonts w:ascii="Cambria" w:eastAsia="Cambria" w:hAnsi="Cambria" w:cs="Cambria"/>
          <w:b/>
          <w:color w:val="000000"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koji su predmet nabave. Jamstvo za otklanjanje nedostataka u jamstvenom 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1" w:name="_1y810tw" w:colFirst="0" w:colLast="0"/>
      <w:bookmarkEnd w:id="21"/>
    </w:p>
    <w:bookmarkEnd w:id="19"/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43797BE4" w14:textId="1ACAFB48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Jamstvo za ozbiljnost ponude (</w:t>
      </w:r>
      <w:r w:rsidR="0000658B">
        <w:rPr>
          <w:rFonts w:ascii="Cambria" w:eastAsia="Cambria" w:hAnsi="Cambria" w:cs="Cambria"/>
        </w:rPr>
        <w:t>zadužnica</w:t>
      </w:r>
      <w:r>
        <w:rPr>
          <w:rFonts w:ascii="Cambria" w:eastAsia="Cambria" w:hAnsi="Cambria" w:cs="Cambria"/>
        </w:rPr>
        <w:t xml:space="preserve"> ili novčani polog) 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Ponuda se izrađuje na način da čini cjelinu, a ako zbog opsega ili drugih objektivnih okolnosti ponuda ne može biti izrađena na način da čini cjelinu, izrađuje se u dva ili više dijelova.</w:t>
      </w:r>
    </w:p>
    <w:p w14:paraId="44BCDEBE" w14:textId="7D31213F" w:rsidR="00601934" w:rsidRDefault="002B00CF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Zadužnica</w:t>
      </w:r>
      <w:r w:rsidR="00B47380">
        <w:rPr>
          <w:rFonts w:ascii="Cambria" w:eastAsia="Cambria" w:hAnsi="Cambria" w:cs="Cambria"/>
        </w:rPr>
        <w:t xml:space="preserve"> kao jamstvo za ozbiljnost ponude dostavlja se u izvorniku na adresu naručitelja.</w:t>
      </w:r>
    </w:p>
    <w:p w14:paraId="1CB9F86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2" w:name="_4i7ojhp" w:colFirst="0" w:colLast="0"/>
      <w:bookmarkEnd w:id="22"/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3" w:name="_2xcytpi" w:colFirst="0" w:colLast="0"/>
      <w:bookmarkEnd w:id="23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4" w:name="_1ci93xb" w:colFirst="0" w:colLast="0"/>
      <w:bookmarkEnd w:id="24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2B936AEE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datum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DA42F6">
        <w:rPr>
          <w:rFonts w:ascii="Cambria" w:eastAsia="Cambria" w:hAnsi="Cambria" w:cs="Cambria"/>
          <w:b/>
        </w:rPr>
        <w:t>13</w:t>
      </w:r>
      <w:r w:rsidR="00B47380" w:rsidRPr="002B00CF">
        <w:rPr>
          <w:rFonts w:ascii="Cambria" w:eastAsia="Cambria" w:hAnsi="Cambria" w:cs="Cambria"/>
          <w:b/>
        </w:rPr>
        <w:t>.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DA42F6">
        <w:rPr>
          <w:rFonts w:ascii="Cambria" w:eastAsia="Cambria" w:hAnsi="Cambria" w:cs="Cambria"/>
          <w:b/>
        </w:rPr>
        <w:t>lipn</w:t>
      </w:r>
      <w:r w:rsidR="00395CBB">
        <w:rPr>
          <w:rFonts w:ascii="Cambria" w:eastAsia="Cambria" w:hAnsi="Cambria" w:cs="Cambria"/>
          <w:b/>
        </w:rPr>
        <w:t>ja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  <w:b/>
        </w:rPr>
        <w:t>202</w:t>
      </w:r>
      <w:r w:rsidR="00147752" w:rsidRPr="002B00CF">
        <w:rPr>
          <w:rFonts w:ascii="Cambria" w:eastAsia="Cambria" w:hAnsi="Cambria" w:cs="Cambria"/>
          <w:b/>
        </w:rPr>
        <w:t>2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Pr="0060189A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250A06BE" w14:textId="33DB2277" w:rsidR="003819BC" w:rsidRPr="0060189A" w:rsidRDefault="00C101E2" w:rsidP="003819BC">
      <w:pPr>
        <w:jc w:val="both"/>
        <w:rPr>
          <w:rFonts w:ascii="Cambria" w:hAnsi="Cambria"/>
        </w:rPr>
      </w:pPr>
      <w:r w:rsidRPr="0060189A">
        <w:rPr>
          <w:rFonts w:ascii="Cambria" w:eastAsia="Cambria" w:hAnsi="Cambria" w:cs="Cambria"/>
          <w:color w:val="222222"/>
        </w:rPr>
        <w:t>„</w:t>
      </w:r>
      <w:r w:rsidR="005929D8">
        <w:rPr>
          <w:rFonts w:ascii="Cambria" w:eastAsia="Cambria" w:hAnsi="Cambria" w:cs="Cambria"/>
          <w:color w:val="222222"/>
          <w:sz w:val="22"/>
          <w:szCs w:val="22"/>
        </w:rPr>
        <w:t>Uklanjanje otpada odbačenog u okoliš – divlje odlagalište Stari Jankovci</w:t>
      </w:r>
      <w:r w:rsidR="0060189A" w:rsidRPr="0060189A">
        <w:rPr>
          <w:rFonts w:ascii="Cambria" w:eastAsia="Cambria" w:hAnsi="Cambria" w:cs="Cambria"/>
          <w:color w:val="222222"/>
        </w:rPr>
        <w:t>“</w:t>
      </w:r>
    </w:p>
    <w:p w14:paraId="7708535A" w14:textId="0DBB31B7" w:rsidR="00C101E2" w:rsidRPr="0060189A" w:rsidRDefault="00C101E2" w:rsidP="00C101E2">
      <w:pPr>
        <w:rPr>
          <w:rFonts w:ascii="Cambria" w:hAnsi="Cambria"/>
        </w:rPr>
      </w:pPr>
    </w:p>
    <w:p w14:paraId="7195CAF5" w14:textId="77777777" w:rsidR="00601934" w:rsidRPr="0060189A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Pr="0060189A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617EDBE3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 xml:space="preserve">Ponuda mora važiti </w:t>
      </w:r>
      <w:r w:rsidR="005929D8">
        <w:rPr>
          <w:rFonts w:ascii="Cambria" w:eastAsia="Cambria" w:hAnsi="Cambria" w:cs="Cambria"/>
          <w:color w:val="000000"/>
        </w:rPr>
        <w:t>6</w:t>
      </w:r>
      <w:r w:rsidRPr="0060189A">
        <w:rPr>
          <w:rFonts w:ascii="Cambria" w:eastAsia="Cambria" w:hAnsi="Cambria" w:cs="Cambria"/>
          <w:color w:val="000000"/>
        </w:rPr>
        <w:t>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5" w:name="_3whwml4" w:colFirst="0" w:colLast="0"/>
      <w:bookmarkEnd w:id="25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0D6606E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6" w:name="_2bn6wsx" w:colFirst="0" w:colLast="0"/>
      <w:bookmarkEnd w:id="26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7" w:name="_qsh70q" w:colFirst="0" w:colLast="0"/>
      <w:bookmarkEnd w:id="27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8" w:name="_3as4poj" w:colFirst="0" w:colLast="0"/>
      <w:bookmarkEnd w:id="28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9" w:name="_1pxezwc" w:colFirst="0" w:colLast="0"/>
      <w:bookmarkEnd w:id="29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49x2ik5" w:colFirst="0" w:colLast="0"/>
      <w:bookmarkEnd w:id="30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1" w:name="_2p2csry" w:colFirst="0" w:colLast="0"/>
      <w:bookmarkEnd w:id="31"/>
    </w:p>
    <w:p w14:paraId="4D2E65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803AF55" w14:textId="0EAE9DB6" w:rsidR="00601934" w:rsidRDefault="00B47380">
      <w:pPr>
        <w:jc w:val="both"/>
        <w:rPr>
          <w:rFonts w:ascii="Cambria" w:eastAsia="Cambria" w:hAnsi="Cambria" w:cs="Cambria"/>
        </w:rPr>
      </w:pPr>
      <w:bookmarkStart w:id="32" w:name="_147n2zr" w:colFirst="0" w:colLast="0"/>
      <w:bookmarkEnd w:id="32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</w:t>
      </w:r>
      <w:r w:rsidR="005929D8">
        <w:rPr>
          <w:rFonts w:ascii="Cambria" w:eastAsia="Cambria" w:hAnsi="Cambria" w:cs="Cambria"/>
        </w:rPr>
        <w:t>6</w:t>
      </w:r>
      <w:r w:rsidRPr="003449A7">
        <w:rPr>
          <w:rFonts w:ascii="Cambria" w:eastAsia="Cambria" w:hAnsi="Cambria" w:cs="Cambria"/>
        </w:rPr>
        <w:t xml:space="preserve">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3o7alnk" w:colFirst="0" w:colLast="0"/>
      <w:bookmarkEnd w:id="33"/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23ckvvd" w:colFirst="0" w:colLast="0"/>
      <w:bookmarkEnd w:id="34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C08CE3B" w14:textId="77777777" w:rsidR="005929D8" w:rsidRDefault="005929D8">
      <w:pPr>
        <w:spacing w:after="48"/>
        <w:jc w:val="both"/>
        <w:rPr>
          <w:rFonts w:ascii="Cambria" w:eastAsia="Cambria" w:hAnsi="Cambria" w:cs="Cambria"/>
        </w:rPr>
      </w:pPr>
    </w:p>
    <w:p w14:paraId="45B04FF2" w14:textId="77777777" w:rsidR="005929D8" w:rsidRDefault="005929D8">
      <w:pPr>
        <w:spacing w:after="48"/>
        <w:jc w:val="both"/>
        <w:rPr>
          <w:rFonts w:ascii="Cambria" w:eastAsia="Cambria" w:hAnsi="Cambria" w:cs="Cambria"/>
        </w:rPr>
      </w:pPr>
    </w:p>
    <w:p w14:paraId="79913B5B" w14:textId="78DCB24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5" w:name="_ihv636" w:colFirst="0" w:colLast="0"/>
      <w:bookmarkEnd w:id="35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6" w:name="_32hioqz" w:colFirst="0" w:colLast="0"/>
      <w:bookmarkEnd w:id="36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30622475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7" w:name="_1hmsyys" w:colFirst="0" w:colLast="0"/>
      <w:bookmarkEnd w:id="37"/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8" w:name="_41mghml" w:colFirst="0" w:colLast="0"/>
      <w:bookmarkEnd w:id="38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9" w:name="_2grqrue" w:colFirst="0" w:colLast="0"/>
      <w:bookmarkEnd w:id="39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vx1227" w:colFirst="0" w:colLast="0"/>
      <w:bookmarkEnd w:id="40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1" w:name="_3fwokq0" w:colFirst="0" w:colLast="0"/>
      <w:bookmarkEnd w:id="41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4FF6116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E06E05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8D9DC8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8EDD5E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732BA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016AB1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ADFBA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D9B0F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AAB9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0ABE5A9" w14:textId="728912F7" w:rsidR="00601934" w:rsidRDefault="00601934">
      <w:pPr>
        <w:jc w:val="both"/>
        <w:rPr>
          <w:rFonts w:ascii="Cambria" w:eastAsia="Cambria" w:hAnsi="Cambria" w:cs="Cambria"/>
        </w:rPr>
      </w:pPr>
    </w:p>
    <w:p w14:paraId="0FA98E16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4D96441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ECE1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F5B65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608A2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5A1120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3E376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0DFD9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6B2C191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2B8D7CD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83BC48A" w14:textId="76BC9B4F" w:rsidR="004C16F5" w:rsidRDefault="004C16F5">
      <w:pPr>
        <w:jc w:val="both"/>
        <w:rPr>
          <w:rFonts w:ascii="Cambria" w:eastAsia="Cambria" w:hAnsi="Cambria" w:cs="Cambria"/>
        </w:rPr>
      </w:pPr>
    </w:p>
    <w:p w14:paraId="3C9F242E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67EFBFB7" w14:textId="0FD5412D" w:rsidR="004C16F5" w:rsidRDefault="004C16F5">
      <w:pPr>
        <w:jc w:val="both"/>
        <w:rPr>
          <w:rFonts w:ascii="Cambria" w:eastAsia="Cambria" w:hAnsi="Cambria" w:cs="Cambria"/>
        </w:rPr>
      </w:pPr>
    </w:p>
    <w:p w14:paraId="033219C4" w14:textId="34133372" w:rsidR="00502C7A" w:rsidRDefault="00502C7A">
      <w:pPr>
        <w:jc w:val="both"/>
        <w:rPr>
          <w:rFonts w:ascii="Cambria" w:eastAsia="Cambria" w:hAnsi="Cambria" w:cs="Cambria"/>
        </w:rPr>
      </w:pPr>
    </w:p>
    <w:p w14:paraId="5FA95B94" w14:textId="7F2B3253" w:rsidR="00502C7A" w:rsidRDefault="00502C7A">
      <w:pPr>
        <w:jc w:val="both"/>
        <w:rPr>
          <w:rFonts w:ascii="Cambria" w:eastAsia="Cambria" w:hAnsi="Cambria" w:cs="Cambria"/>
        </w:rPr>
      </w:pPr>
    </w:p>
    <w:p w14:paraId="32D551BD" w14:textId="5179EC4D" w:rsidR="00601934" w:rsidRDefault="00B47380">
      <w:pPr>
        <w:ind w:right="440"/>
        <w:jc w:val="right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  <w:b/>
        </w:rPr>
        <w:t>rilog</w:t>
      </w:r>
      <w:proofErr w:type="spellEnd"/>
      <w:r>
        <w:rPr>
          <w:rFonts w:ascii="Cambria" w:eastAsia="Cambria" w:hAnsi="Cambria" w:cs="Cambria"/>
          <w:b/>
        </w:rPr>
        <w:t xml:space="preserve">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1415BCA5" w14:textId="1641AE1F" w:rsidR="00736A77" w:rsidRPr="00ED7B5D" w:rsidRDefault="00B47380" w:rsidP="00736A77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5929D8">
        <w:rPr>
          <w:rFonts w:ascii="Cambria" w:eastAsia="Cambria" w:hAnsi="Cambria" w:cs="Cambria"/>
          <w:color w:val="222222"/>
          <w:sz w:val="22"/>
          <w:szCs w:val="22"/>
        </w:rPr>
        <w:t>Uklanjanje otpada odbačenog u okoliš – divlje odlagalište Stari Jankovci</w:t>
      </w:r>
    </w:p>
    <w:p w14:paraId="20F2C110" w14:textId="77777777" w:rsidR="00736A77" w:rsidRDefault="00736A77" w:rsidP="00736A77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91A30FF" w14:textId="6E1E9E95" w:rsidR="00601934" w:rsidRPr="004C16F5" w:rsidRDefault="00601934" w:rsidP="00B13119">
      <w:pPr>
        <w:jc w:val="center"/>
        <w:rPr>
          <w:rFonts w:ascii="Cambria" w:eastAsia="Cambria" w:hAnsi="Cambria" w:cs="Cambria"/>
          <w:color w:val="2222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7777777" w:rsidR="00601934" w:rsidRDefault="0060193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4D6B1685" w:rsidR="003819BC" w:rsidRDefault="003819BC">
      <w:pPr>
        <w:rPr>
          <w:rFonts w:ascii="Cambria" w:eastAsia="Cambria" w:hAnsi="Cambria" w:cs="Cambria"/>
        </w:rPr>
      </w:pPr>
    </w:p>
    <w:p w14:paraId="204BD046" w14:textId="77777777" w:rsidR="00DA42F6" w:rsidRDefault="00DA42F6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1524A0DC" w14:textId="7E311129" w:rsidR="00601934" w:rsidRDefault="00B47380">
      <w:pPr>
        <w:jc w:val="both"/>
        <w:rPr>
          <w:rFonts w:ascii="Cambria" w:eastAsia="Cambria" w:hAnsi="Cambria" w:cs="Cambria"/>
          <w:color w:val="222222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5929D8">
        <w:rPr>
          <w:rFonts w:ascii="Cambria" w:eastAsia="Cambria" w:hAnsi="Cambria" w:cs="Cambria"/>
          <w:color w:val="222222"/>
          <w:sz w:val="22"/>
          <w:szCs w:val="22"/>
        </w:rPr>
        <w:t>Uklanjanje otpada odbačenog u okoliš – divlje odlagalište Stari Jankovci</w:t>
      </w:r>
    </w:p>
    <w:p w14:paraId="3B6C5CD0" w14:textId="77777777" w:rsidR="005929D8" w:rsidRDefault="005929D8">
      <w:pPr>
        <w:jc w:val="both"/>
        <w:rPr>
          <w:rFonts w:ascii="Cambria" w:eastAsia="Cambria" w:hAnsi="Cambria" w:cs="Cambria"/>
        </w:rPr>
      </w:pPr>
    </w:p>
    <w:p w14:paraId="393BDF7B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C7822A0" w14:textId="77777777" w:rsidR="00601934" w:rsidRDefault="00601934" w:rsidP="00EC360C">
      <w:pPr>
        <w:rPr>
          <w:rFonts w:ascii="Cambria" w:eastAsia="Cambria" w:hAnsi="Cambria" w:cs="Cambria"/>
        </w:rPr>
      </w:pPr>
    </w:p>
    <w:p w14:paraId="77D50B58" w14:textId="47316869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4D7F5D9C" w14:textId="77777777" w:rsidR="005929D8" w:rsidRDefault="005929D8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lastRenderedPageBreak/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5CF278EA" w:rsidR="00B802CC" w:rsidRDefault="00B802CC">
      <w:pPr>
        <w:rPr>
          <w:rFonts w:ascii="Cambria" w:eastAsia="Cambria" w:hAnsi="Cambria" w:cs="Cambria"/>
        </w:rPr>
      </w:pPr>
    </w:p>
    <w:p w14:paraId="5D157EB9" w14:textId="1CAB779F" w:rsidR="003819BC" w:rsidRDefault="003819BC">
      <w:pPr>
        <w:rPr>
          <w:rFonts w:ascii="Cambria" w:eastAsia="Cambria" w:hAnsi="Cambria" w:cs="Cambria"/>
        </w:rPr>
      </w:pPr>
    </w:p>
    <w:p w14:paraId="7918BE43" w14:textId="454816B0" w:rsidR="003819BC" w:rsidRDefault="003819BC">
      <w:pPr>
        <w:rPr>
          <w:rFonts w:ascii="Cambria" w:eastAsia="Cambria" w:hAnsi="Cambria" w:cs="Cambria"/>
        </w:rPr>
      </w:pPr>
    </w:p>
    <w:p w14:paraId="799B2BA3" w14:textId="50E5F3EA" w:rsidR="003819BC" w:rsidRDefault="003819BC">
      <w:pPr>
        <w:rPr>
          <w:rFonts w:ascii="Cambria" w:eastAsia="Cambria" w:hAnsi="Cambria" w:cs="Cambria"/>
        </w:rPr>
      </w:pPr>
    </w:p>
    <w:p w14:paraId="20CB40D6" w14:textId="308309A4" w:rsidR="003819BC" w:rsidRDefault="003819BC">
      <w:pPr>
        <w:rPr>
          <w:rFonts w:ascii="Cambria" w:eastAsia="Cambria" w:hAnsi="Cambria" w:cs="Cambria"/>
        </w:rPr>
      </w:pPr>
    </w:p>
    <w:p w14:paraId="2E159F63" w14:textId="77777777" w:rsidR="003819BC" w:rsidRDefault="003819B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lastRenderedPageBreak/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4DEE9B07" w14:textId="77777777" w:rsidR="00584088" w:rsidRPr="00BF575E" w:rsidRDefault="00584088" w:rsidP="00584088">
      <w:pPr>
        <w:pStyle w:val="box453040"/>
        <w:spacing w:before="0" w:beforeAutospacing="0" w:after="0"/>
        <w:rPr>
          <w:rFonts w:ascii="Cambria" w:hAnsi="Cambria"/>
        </w:rPr>
      </w:pPr>
    </w:p>
    <w:p w14:paraId="55BE2A24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7B6395AB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3671C53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5A7D82D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531D003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A9E8EA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4FD397D9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0375515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46BEA44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1AB1865F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277CBC0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774670B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645F3FAC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lastRenderedPageBreak/>
        <w:t>e) pranje novca ili financiranje terorizma, na temelju</w:t>
      </w:r>
    </w:p>
    <w:p w14:paraId="351A9B0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58B92FF5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5371A57E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49E6A44C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3039C31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32FD1348" w14:textId="77777777" w:rsidR="00584088" w:rsidRPr="00BF575E" w:rsidRDefault="00584088" w:rsidP="00584088">
      <w:pPr>
        <w:rPr>
          <w:rFonts w:ascii="Cambria" w:hAnsi="Cambria" w:cs="Helvetica"/>
        </w:rPr>
      </w:pPr>
    </w:p>
    <w:p w14:paraId="31D97C2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7F7D03E9" w14:textId="77777777" w:rsidR="00584088" w:rsidRPr="00BF575E" w:rsidRDefault="00584088" w:rsidP="00584088">
      <w:pPr>
        <w:rPr>
          <w:rFonts w:ascii="Cambria" w:hAnsi="Cambria" w:cs="Helvetica"/>
        </w:rPr>
      </w:pPr>
    </w:p>
    <w:p w14:paraId="7A0C0BBC" w14:textId="77777777" w:rsidR="00584088" w:rsidRPr="00BF575E" w:rsidRDefault="00584088" w:rsidP="00584088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3CBC7C68"/>
    <w:lvl w:ilvl="0">
      <w:start w:val="4"/>
      <w:numFmt w:val="decimal"/>
      <w:lvlText w:val="%1."/>
      <w:lvlJc w:val="left"/>
      <w:pPr>
        <w:ind w:left="495" w:hanging="495"/>
      </w:pPr>
      <w:rPr>
        <w:b/>
        <w:bCs/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4C0F28FB"/>
    <w:multiLevelType w:val="hybridMultilevel"/>
    <w:tmpl w:val="79BA4B9C"/>
    <w:lvl w:ilvl="0" w:tplc="CD4092D4">
      <w:numFmt w:val="bullet"/>
      <w:lvlText w:val="-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3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496323">
    <w:abstractNumId w:val="0"/>
  </w:num>
  <w:num w:numId="2" w16cid:durableId="1834297542">
    <w:abstractNumId w:val="8"/>
  </w:num>
  <w:num w:numId="3" w16cid:durableId="21249146">
    <w:abstractNumId w:val="9"/>
  </w:num>
  <w:num w:numId="4" w16cid:durableId="169835377">
    <w:abstractNumId w:val="10"/>
  </w:num>
  <w:num w:numId="5" w16cid:durableId="88241676">
    <w:abstractNumId w:val="6"/>
  </w:num>
  <w:num w:numId="6" w16cid:durableId="1560168912">
    <w:abstractNumId w:val="13"/>
  </w:num>
  <w:num w:numId="7" w16cid:durableId="757411542">
    <w:abstractNumId w:val="2"/>
  </w:num>
  <w:num w:numId="8" w16cid:durableId="1263490532">
    <w:abstractNumId w:val="3"/>
  </w:num>
  <w:num w:numId="9" w16cid:durableId="2062559767">
    <w:abstractNumId w:val="4"/>
  </w:num>
  <w:num w:numId="10" w16cid:durableId="1680307227">
    <w:abstractNumId w:val="5"/>
  </w:num>
  <w:num w:numId="11" w16cid:durableId="1906868058">
    <w:abstractNumId w:val="12"/>
  </w:num>
  <w:num w:numId="12" w16cid:durableId="902452940">
    <w:abstractNumId w:val="1"/>
  </w:num>
  <w:num w:numId="13" w16cid:durableId="61829633">
    <w:abstractNumId w:val="14"/>
  </w:num>
  <w:num w:numId="14" w16cid:durableId="406270386">
    <w:abstractNumId w:val="7"/>
  </w:num>
  <w:num w:numId="15" w16cid:durableId="491990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0F4B"/>
    <w:rsid w:val="0000658B"/>
    <w:rsid w:val="000439F3"/>
    <w:rsid w:val="00082A2E"/>
    <w:rsid w:val="00092EEC"/>
    <w:rsid w:val="00096818"/>
    <w:rsid w:val="000B08FE"/>
    <w:rsid w:val="000B7973"/>
    <w:rsid w:val="0010413C"/>
    <w:rsid w:val="0012422B"/>
    <w:rsid w:val="00147752"/>
    <w:rsid w:val="00175F95"/>
    <w:rsid w:val="001C3B1F"/>
    <w:rsid w:val="00200775"/>
    <w:rsid w:val="002072AA"/>
    <w:rsid w:val="002807FF"/>
    <w:rsid w:val="0028772F"/>
    <w:rsid w:val="002A6426"/>
    <w:rsid w:val="002B00CF"/>
    <w:rsid w:val="002B0E55"/>
    <w:rsid w:val="003449A7"/>
    <w:rsid w:val="00350A6B"/>
    <w:rsid w:val="00350D25"/>
    <w:rsid w:val="00356AC0"/>
    <w:rsid w:val="00364EFA"/>
    <w:rsid w:val="003819BC"/>
    <w:rsid w:val="003903B1"/>
    <w:rsid w:val="00395CBB"/>
    <w:rsid w:val="004B1B22"/>
    <w:rsid w:val="004C16F5"/>
    <w:rsid w:val="004C4DBE"/>
    <w:rsid w:val="004F6ECD"/>
    <w:rsid w:val="004F7782"/>
    <w:rsid w:val="00502C7A"/>
    <w:rsid w:val="005154FF"/>
    <w:rsid w:val="00584088"/>
    <w:rsid w:val="005929D8"/>
    <w:rsid w:val="005C14E0"/>
    <w:rsid w:val="005C392B"/>
    <w:rsid w:val="0060189A"/>
    <w:rsid w:val="00601934"/>
    <w:rsid w:val="00605148"/>
    <w:rsid w:val="00621A2B"/>
    <w:rsid w:val="00670A39"/>
    <w:rsid w:val="006A0FBA"/>
    <w:rsid w:val="006A38B1"/>
    <w:rsid w:val="00715BDE"/>
    <w:rsid w:val="00731620"/>
    <w:rsid w:val="00736A77"/>
    <w:rsid w:val="00776298"/>
    <w:rsid w:val="007E191B"/>
    <w:rsid w:val="008560FA"/>
    <w:rsid w:val="008D1A37"/>
    <w:rsid w:val="008E01ED"/>
    <w:rsid w:val="008E5477"/>
    <w:rsid w:val="008F602C"/>
    <w:rsid w:val="009170DB"/>
    <w:rsid w:val="009177CD"/>
    <w:rsid w:val="00933114"/>
    <w:rsid w:val="0094139A"/>
    <w:rsid w:val="00957420"/>
    <w:rsid w:val="00A37A52"/>
    <w:rsid w:val="00A500C5"/>
    <w:rsid w:val="00A667D7"/>
    <w:rsid w:val="00A970AB"/>
    <w:rsid w:val="00AC6B7C"/>
    <w:rsid w:val="00AD5984"/>
    <w:rsid w:val="00B13119"/>
    <w:rsid w:val="00B22B12"/>
    <w:rsid w:val="00B47380"/>
    <w:rsid w:val="00B802CC"/>
    <w:rsid w:val="00BB5EDE"/>
    <w:rsid w:val="00C03C3E"/>
    <w:rsid w:val="00C101E2"/>
    <w:rsid w:val="00C165B3"/>
    <w:rsid w:val="00C45F8A"/>
    <w:rsid w:val="00C53F93"/>
    <w:rsid w:val="00CD23D4"/>
    <w:rsid w:val="00CD2A5E"/>
    <w:rsid w:val="00D409E2"/>
    <w:rsid w:val="00DA42F6"/>
    <w:rsid w:val="00DE48CB"/>
    <w:rsid w:val="00E066A0"/>
    <w:rsid w:val="00EA0D0C"/>
    <w:rsid w:val="00EB786E"/>
    <w:rsid w:val="00EC360C"/>
    <w:rsid w:val="00EF660E"/>
    <w:rsid w:val="00F36EE9"/>
    <w:rsid w:val="00F708E0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pcina-stari-jankovci@o-jankovci.hr" TargetMode="External"/><Relationship Id="rId12" Type="http://schemas.openxmlformats.org/officeDocument/2006/relationships/hyperlink" Target="https://www.o-jankovci.h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binder.osijek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C3E6E-978E-42B9-B80F-3DBA833D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4746</Words>
  <Characters>27054</Characters>
  <Application>Microsoft Office Word</Application>
  <DocSecurity>0</DocSecurity>
  <Lines>225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4</cp:revision>
  <cp:lastPrinted>2021-07-29T06:06:00Z</cp:lastPrinted>
  <dcterms:created xsi:type="dcterms:W3CDTF">2022-05-19T12:09:00Z</dcterms:created>
  <dcterms:modified xsi:type="dcterms:W3CDTF">2022-06-06T12:54:00Z</dcterms:modified>
</cp:coreProperties>
</file>